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Gestione del personale dipendente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Servizi di supporto: Abbonamento ad aggiornamenti normativi, banche dati, altri servizi di assistenza/consulenza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Servizi di supporto: Abbonamento ad aggiornamenti normativi, banche dati, altri servizi di assistenza/consulenza.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