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MEDICO DI MEDICINA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MEDICO DI MEDICINA GENERALE - Attivita' medica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medica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medica.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