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ttivita' gestionale con la P.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ttivita' gestionale con la P.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