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ivita' gestionale con la P.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ivita' gestionale con la P.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