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di Amministrazione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Attribuzione progressioni economiche orizzontali o di carriera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Attribuzione progressioni economiche orizzontali o di carriera .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