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 - Manutentore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Controlli obbligatori per la sicurezza e gestione obbligatoria corsi dipendenti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Controlli obbligatori per la sicurezza e gestione obbligatoria corsi dipendenti.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