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Direttore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consulenze legali O.I.V.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consulenze legali O.I.V..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