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dazione delibera/determin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dazione delibera/determin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