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levazione soddisfazione interna dagli uffici dell'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levazione soddisfazione interna dagli uffici dell'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