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Prevenzione della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Segnalazione-Esposto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Segnalazione-Esposto.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