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PIO OSPIZIO "SAN MICHELE"</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Via P. Sterzi, n. 139</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37054 Nogara (VR)</w:t>
      </w:r>
      <w:r w:rsidR="008F434A" w:rsidRPr="008F434A">
        <w:rPr>
          <w:rFonts w:ascii="Times New Roman" w:hAnsi="Times New Roman"/>
          <w:sz w:val="20"/>
          <w:szCs w:val="20"/>
          <w:lang w:val="en-US"/>
        </w:rPr>
        <w:t xml:space="preserve"> VR</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UFFICIO: </w:t>
      </w:r>
      <w:r w:rsidR="00221F1B" w:rsidRPr="00024185">
        <w:rPr>
          <w:rFonts w:ascii="Times New Roman" w:hAnsi="Times New Roman"/>
          <w:b/>
          <w:sz w:val="20"/>
          <w:szCs w:val="20"/>
          <w:lang w:val="en-US"/>
        </w:rPr>
        <w:t>AMMINISTRATIVO E CONTABILE - Gestione del personale dipendente</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2021/2023</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UFFICIO:</w:t>
      </w:r>
    </w:p>
    <w:p w14:paraId="64CA7138" w14:textId="77777777" w:rsidR="002A345E" w:rsidRPr="00024185" w:rsidRDefault="002A345E" w:rsidP="00BE50E9">
      <w:pPr>
        <w:rPr>
          <w:lang w:val="en-US"/>
        </w:rPr>
      </w:pPr>
      <w:r w:rsidRPr="00024185">
        <w:rPr>
          <w:lang w:val="en-US"/>
        </w:rPr>
        <w:t>Direttore De Marchi Nicola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Certificazione in materia di spesa di personale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Gestione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Liquidazione periodiche trattamenti accessori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Gestione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CUD</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Gestione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Pensioni: Liquidazioni INPS - riscatti - ricongiunzioni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Gestione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Programma triennale ed annuale del fabbisogno di personale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Gestione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Rilascio certificato di stipendio/certificato di servizio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Gestione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 Statistiche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Gestione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 Stipendi e Paghe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Gestione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9 Selezioni da centro per l'impiego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Gestione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10 Stabilizzazioni </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Gestione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11 Mobilita' dall'esterno ex art. 30 del D.Lgs. 165/2001</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Gestione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12 Mobilita' ex art. 34 bis, D.Lgs. 165/2001</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Gestione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13 Mobilita' interna intersettoriale da P.E.G. </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Gestione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14 Cambi di profilo professionale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Gestione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15 Trasformazione del rapporto di lavoro a tempo parziale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Gestione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16 Medico del lavoro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E) Incarichi e nomine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Gestione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17 Gestione coperture INAIL</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Gestione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18 Procedimento disciplinare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H) Affari legali e contenzioso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Gestione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19 Comandi e trasferimenti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Gestione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20 Certificazioni e attestazioni posizioni assicurative (pa) per uso ricongiunzioni, riscatti ed altro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Gestione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21 Servizi di supporto: Abbonamento ad aggiornamenti normativi, banche dati, altri servizi di assistenza/consulenza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Gestione del personale dipendente</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